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附件</w:t>
      </w:r>
      <w:r>
        <w:rPr>
          <w:rFonts w:ascii="宋体" w:hAnsi="宋体" w:cs="宋体"/>
          <w:b/>
          <w:color w:val="000000"/>
          <w:sz w:val="32"/>
          <w:szCs w:val="32"/>
        </w:rPr>
        <w:t>1</w:t>
      </w:r>
      <w:r>
        <w:rPr>
          <w:rFonts w:hint="eastAsia" w:ascii="宋体" w:hAnsi="宋体" w:cs="宋体"/>
          <w:b/>
          <w:color w:val="000000"/>
          <w:sz w:val="32"/>
          <w:szCs w:val="32"/>
        </w:rPr>
        <w:t>：</w:t>
      </w:r>
    </w:p>
    <w:p>
      <w:pPr>
        <w:jc w:val="center"/>
      </w:pPr>
      <w:r>
        <w:rPr>
          <w:rFonts w:hint="eastAsia" w:ascii="宋体" w:hAnsi="宋体" w:cs="宋体"/>
          <w:b/>
          <w:color w:val="000000"/>
          <w:sz w:val="36"/>
          <w:szCs w:val="36"/>
        </w:rPr>
        <w:t>中国仓储与配送协会会员登记表</w:t>
      </w:r>
    </w:p>
    <w:tbl>
      <w:tblPr>
        <w:tblStyle w:val="9"/>
        <w:tblpPr w:leftFromText="180" w:rightFromText="180" w:vertAnchor="text" w:horzAnchor="page" w:tblpXSpec="center" w:tblpY="121"/>
        <w:tblOverlap w:val="never"/>
        <w:tblW w:w="100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2054"/>
        <w:gridCol w:w="828"/>
        <w:gridCol w:w="1427"/>
        <w:gridCol w:w="564"/>
        <w:gridCol w:w="636"/>
        <w:gridCol w:w="2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0048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跨境电商与海外仓分会企业入会专用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28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9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企业性质</w:t>
            </w:r>
          </w:p>
        </w:tc>
        <w:tc>
          <w:tcPr>
            <w:tcW w:w="324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国有及国有控股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民营及私人控股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外资及外方控股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其它（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9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英文名称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主业类别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跨境</w:t>
            </w:r>
            <w:r>
              <w:rPr>
                <w:rFonts w:hint="eastAsia" w:ascii="宋体" w:hAnsi="宋体" w:cs="宋体"/>
                <w:sz w:val="20"/>
                <w:szCs w:val="20"/>
              </w:rPr>
              <w:t>电商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企业</w:t>
            </w:r>
          </w:p>
          <w:p>
            <w:pPr>
              <w:widowControl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快递快运等第三方物流企业</w:t>
            </w:r>
          </w:p>
          <w:p>
            <w:pPr>
              <w:widowControl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海外直销（代理）平台企业</w:t>
            </w:r>
          </w:p>
          <w:p>
            <w:pPr>
              <w:widowControl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生产制造及传统贸易企业</w:t>
            </w:r>
          </w:p>
          <w:p>
            <w:pPr>
              <w:widowControl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其它（填写：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9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通讯地址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邮政编码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9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成立时间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注册资本金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9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企业法人代码</w:t>
            </w:r>
          </w:p>
        </w:tc>
        <w:tc>
          <w:tcPr>
            <w:tcW w:w="811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9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企业网址</w:t>
            </w:r>
          </w:p>
        </w:tc>
        <w:tc>
          <w:tcPr>
            <w:tcW w:w="811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9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法人代表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职务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电子信箱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9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电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话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传真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手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机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9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职务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电子信箱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电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话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传真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手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机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481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申请担任分会的职务：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□会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长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候选人：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□常务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副会长 候选人：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□副会长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候选人：</w:t>
            </w:r>
          </w:p>
          <w:p>
            <w:pPr>
              <w:widowControl/>
              <w:rPr>
                <w:rFonts w:hint="eastAsia" w:asci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□理事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候选人：</w:t>
            </w:r>
          </w:p>
          <w:p>
            <w:pPr>
              <w:widowControl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□会员</w:t>
            </w:r>
          </w:p>
        </w:tc>
        <w:tc>
          <w:tcPr>
            <w:tcW w:w="5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本公司承认《中国仓储与配送协会章程》，自愿申请参加中国仓储与配送协会。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asci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法定代表人签字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:               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单位公章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           </w:t>
            </w:r>
          </w:p>
          <w:p>
            <w:pPr>
              <w:widowControl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481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希望从协会得到哪些帮助，或对协会工作的建议：</w:t>
            </w:r>
          </w:p>
          <w:p>
            <w:pPr>
              <w:widowControl/>
              <w:rPr>
                <w:rFonts w:ascii="宋体" w:cs="宋体"/>
                <w:color w:val="000000"/>
                <w:sz w:val="20"/>
                <w:szCs w:val="20"/>
              </w:rPr>
            </w:pPr>
          </w:p>
          <w:p>
            <w:pPr>
              <w:widowControl/>
              <w:rPr>
                <w:rFonts w:ascii="宋体" w:cs="宋体"/>
                <w:color w:val="000000"/>
                <w:sz w:val="20"/>
                <w:szCs w:val="20"/>
              </w:rPr>
            </w:pPr>
          </w:p>
          <w:p>
            <w:pPr>
              <w:widowControl/>
              <w:rPr>
                <w:rFonts w:ascii="宋体" w:cs="宋体"/>
                <w:color w:val="000000"/>
                <w:sz w:val="20"/>
                <w:szCs w:val="20"/>
              </w:rPr>
            </w:pPr>
          </w:p>
          <w:p>
            <w:pPr>
              <w:widowControl/>
              <w:rPr>
                <w:rFonts w:ascii="宋体" w:cs="宋体"/>
                <w:color w:val="00000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   </w:t>
            </w:r>
          </w:p>
          <w:p>
            <w:pPr>
              <w:widowControl/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协会审核意见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br w:type="textWrapping"/>
            </w:r>
          </w:p>
          <w:p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        </w:t>
            </w: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               </w:t>
            </w: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widowControl/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04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注：请将本表及企业营业执照复印件、企业简介寄至中国仓储与配送协会秘书处，地址：北京市西城区广安门外大街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168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栋朗琴国际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B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座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1605A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，邮编：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100055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，联系人：韩帅，电话：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010-63361361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，传真：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010-63361363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，手机号：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17600920950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，邮箱：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hanshuai@cawd.org.cn</w:t>
            </w:r>
          </w:p>
        </w:tc>
      </w:tr>
    </w:tbl>
    <w:p>
      <w:pPr>
        <w:spacing w:line="58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sectPr>
      <w:pgSz w:w="11910" w:h="16840"/>
      <w:pgMar w:top="1540" w:right="1680" w:bottom="1160" w:left="1680" w:header="0" w:footer="97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82"/>
    <w:rsid w:val="00000000"/>
    <w:rsid w:val="001D0348"/>
    <w:rsid w:val="00501A5F"/>
    <w:rsid w:val="00611534"/>
    <w:rsid w:val="0064339B"/>
    <w:rsid w:val="00745DA9"/>
    <w:rsid w:val="008D2682"/>
    <w:rsid w:val="0096452B"/>
    <w:rsid w:val="00A06356"/>
    <w:rsid w:val="00AB4528"/>
    <w:rsid w:val="00AE302C"/>
    <w:rsid w:val="00CA4172"/>
    <w:rsid w:val="00D35B92"/>
    <w:rsid w:val="00E06FF8"/>
    <w:rsid w:val="013C02A4"/>
    <w:rsid w:val="03905750"/>
    <w:rsid w:val="03D41C90"/>
    <w:rsid w:val="05235CFA"/>
    <w:rsid w:val="056E207A"/>
    <w:rsid w:val="058027EF"/>
    <w:rsid w:val="05E3769D"/>
    <w:rsid w:val="067D54BA"/>
    <w:rsid w:val="071D3E8C"/>
    <w:rsid w:val="07566440"/>
    <w:rsid w:val="0DED41EB"/>
    <w:rsid w:val="12767784"/>
    <w:rsid w:val="18987196"/>
    <w:rsid w:val="1A351D6E"/>
    <w:rsid w:val="1BED6CBF"/>
    <w:rsid w:val="205D56F1"/>
    <w:rsid w:val="275519A8"/>
    <w:rsid w:val="2B6544A6"/>
    <w:rsid w:val="2C35037C"/>
    <w:rsid w:val="2C7B6233"/>
    <w:rsid w:val="2E394C79"/>
    <w:rsid w:val="35327431"/>
    <w:rsid w:val="376576D8"/>
    <w:rsid w:val="39842653"/>
    <w:rsid w:val="3B20506A"/>
    <w:rsid w:val="3CDA0DC7"/>
    <w:rsid w:val="3D423AD2"/>
    <w:rsid w:val="3D60417D"/>
    <w:rsid w:val="3D9D78BF"/>
    <w:rsid w:val="3FE06777"/>
    <w:rsid w:val="41E43239"/>
    <w:rsid w:val="43A865C6"/>
    <w:rsid w:val="452F12B9"/>
    <w:rsid w:val="47D17B90"/>
    <w:rsid w:val="49B56F1F"/>
    <w:rsid w:val="4A2D490E"/>
    <w:rsid w:val="4B5430CA"/>
    <w:rsid w:val="4C107F85"/>
    <w:rsid w:val="4CB80643"/>
    <w:rsid w:val="4FD25BDE"/>
    <w:rsid w:val="512423AB"/>
    <w:rsid w:val="573F0307"/>
    <w:rsid w:val="59505063"/>
    <w:rsid w:val="607E649E"/>
    <w:rsid w:val="631035D7"/>
    <w:rsid w:val="6695201E"/>
    <w:rsid w:val="6C635FA1"/>
    <w:rsid w:val="714F566A"/>
    <w:rsid w:val="733168C1"/>
    <w:rsid w:val="740C7DAC"/>
    <w:rsid w:val="761C56A6"/>
    <w:rsid w:val="7C56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35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semiHidden="0" w:name="Default Paragraph Font"/>
    <w:lsdException w:qFormat="1" w:uiPriority="1" w:semiHidden="0" w:name="Body Text"/>
    <w:lsdException w:qFormat="1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ind w:left="698"/>
      <w:outlineLvl w:val="0"/>
    </w:pPr>
    <w:rPr>
      <w:rFonts w:ascii="宋体" w:cs="宋体"/>
      <w:b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unhideWhenUsed/>
    <w:qFormat/>
    <w:uiPriority w:val="1"/>
    <w:pPr>
      <w:spacing w:before="43"/>
      <w:ind w:left="758"/>
    </w:pPr>
    <w:rPr>
      <w:rFonts w:ascii="仿宋" w:eastAsia="仿宋" w:cs="仿宋"/>
      <w:sz w:val="32"/>
      <w:szCs w:val="32"/>
    </w:rPr>
  </w:style>
  <w:style w:type="paragraph" w:styleId="4">
    <w:name w:val="Body Text Indent"/>
    <w:basedOn w:val="1"/>
    <w:link w:val="15"/>
    <w:unhideWhenUsed/>
    <w:qFormat/>
    <w:uiPriority w:val="99"/>
    <w:pPr>
      <w:autoSpaceDE/>
      <w:autoSpaceDN/>
      <w:adjustRightInd/>
      <w:spacing w:after="120"/>
      <w:ind w:left="420" w:leftChars="200"/>
      <w:jc w:val="both"/>
    </w:pPr>
    <w:rPr>
      <w:rFonts w:ascii="Calibri" w:hAnsi="Calibri"/>
      <w:kern w:val="2"/>
      <w:sz w:val="21"/>
    </w:rPr>
  </w:style>
  <w:style w:type="paragraph" w:styleId="5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</w:rPr>
  </w:style>
  <w:style w:type="character" w:styleId="11">
    <w:name w:val="Hyperlink"/>
    <w:basedOn w:val="10"/>
    <w:unhideWhenUsed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1 字符"/>
    <w:basedOn w:val="10"/>
    <w:link w:val="2"/>
    <w:unhideWhenUsed/>
    <w:qFormat/>
    <w:locked/>
    <w:uiPriority w:val="9"/>
    <w:rPr>
      <w:rFonts w:cs="Times New Roman"/>
      <w:b/>
      <w:kern w:val="44"/>
      <w:sz w:val="44"/>
      <w:szCs w:val="44"/>
    </w:rPr>
  </w:style>
  <w:style w:type="character" w:customStyle="1" w:styleId="13">
    <w:name w:val="页眉 字符1"/>
    <w:basedOn w:val="10"/>
    <w:link w:val="7"/>
    <w:unhideWhenUsed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字符1"/>
    <w:basedOn w:val="10"/>
    <w:link w:val="5"/>
    <w:unhideWhenUsed/>
    <w:qFormat/>
    <w:locked/>
    <w:uiPriority w:val="99"/>
    <w:rPr>
      <w:rFonts w:cs="Times New Roman"/>
    </w:rPr>
  </w:style>
  <w:style w:type="character" w:customStyle="1" w:styleId="15">
    <w:name w:val="正文文本缩进 字符1"/>
    <w:basedOn w:val="10"/>
    <w:link w:val="4"/>
    <w:unhideWhenUsed/>
    <w:qFormat/>
    <w:locked/>
    <w:uiPriority w:val="0"/>
    <w:rPr>
      <w:rFonts w:ascii="Calibri" w:cs="Calibri"/>
    </w:rPr>
  </w:style>
  <w:style w:type="character" w:customStyle="1" w:styleId="16">
    <w:name w:val="页脚 字符1"/>
    <w:basedOn w:val="10"/>
    <w:link w:val="6"/>
    <w:unhideWhenUsed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正文文本 字符1"/>
    <w:basedOn w:val="10"/>
    <w:link w:val="3"/>
    <w:unhideWhenUsed/>
    <w:qFormat/>
    <w:locked/>
    <w:uiPriority w:val="99"/>
    <w:rPr>
      <w:rFonts w:cs="Times New Roman"/>
    </w:rPr>
  </w:style>
  <w:style w:type="character" w:customStyle="1" w:styleId="18">
    <w:name w:val="正文文本 字符"/>
    <w:basedOn w:val="10"/>
    <w:semiHidden/>
    <w:qFormat/>
    <w:uiPriority w:val="99"/>
    <w:rPr>
      <w:kern w:val="0"/>
      <w:sz w:val="24"/>
      <w:szCs w:val="24"/>
    </w:rPr>
  </w:style>
  <w:style w:type="character" w:customStyle="1" w:styleId="19">
    <w:name w:val="正文文本 字符3"/>
    <w:basedOn w:val="10"/>
    <w:semiHidden/>
    <w:qFormat/>
    <w:uiPriority w:val="99"/>
    <w:rPr>
      <w:rFonts w:cs="Times New Roman"/>
      <w:kern w:val="0"/>
      <w:sz w:val="24"/>
      <w:szCs w:val="24"/>
    </w:rPr>
  </w:style>
  <w:style w:type="character" w:customStyle="1" w:styleId="20">
    <w:name w:val="正文文本 字符2"/>
    <w:basedOn w:val="10"/>
    <w:semiHidden/>
    <w:qFormat/>
    <w:uiPriority w:val="99"/>
    <w:rPr>
      <w:rFonts w:cs="Times New Roman"/>
      <w:kern w:val="0"/>
      <w:sz w:val="24"/>
      <w:szCs w:val="24"/>
    </w:rPr>
  </w:style>
  <w:style w:type="character" w:customStyle="1" w:styleId="21">
    <w:name w:val="正文文本缩进 字符"/>
    <w:basedOn w:val="10"/>
    <w:semiHidden/>
    <w:qFormat/>
    <w:uiPriority w:val="99"/>
    <w:rPr>
      <w:kern w:val="0"/>
      <w:sz w:val="24"/>
      <w:szCs w:val="24"/>
    </w:rPr>
  </w:style>
  <w:style w:type="character" w:customStyle="1" w:styleId="22">
    <w:name w:val="正文文本缩进 字符3"/>
    <w:basedOn w:val="10"/>
    <w:semiHidden/>
    <w:qFormat/>
    <w:uiPriority w:val="99"/>
    <w:rPr>
      <w:rFonts w:cs="Times New Roman"/>
      <w:kern w:val="0"/>
      <w:sz w:val="24"/>
      <w:szCs w:val="24"/>
    </w:rPr>
  </w:style>
  <w:style w:type="character" w:customStyle="1" w:styleId="23">
    <w:name w:val="正文文本缩进 字符2"/>
    <w:basedOn w:val="10"/>
    <w:semiHidden/>
    <w:qFormat/>
    <w:uiPriority w:val="99"/>
    <w:rPr>
      <w:rFonts w:cs="Times New Roman"/>
      <w:kern w:val="0"/>
      <w:sz w:val="24"/>
      <w:szCs w:val="24"/>
    </w:rPr>
  </w:style>
  <w:style w:type="character" w:customStyle="1" w:styleId="24">
    <w:name w:val="页眉 字符"/>
    <w:basedOn w:val="10"/>
    <w:semiHidden/>
    <w:qFormat/>
    <w:uiPriority w:val="99"/>
    <w:rPr>
      <w:kern w:val="0"/>
      <w:sz w:val="18"/>
      <w:szCs w:val="18"/>
    </w:rPr>
  </w:style>
  <w:style w:type="character" w:customStyle="1" w:styleId="25">
    <w:name w:val="页眉 字符3"/>
    <w:basedOn w:val="10"/>
    <w:semiHidden/>
    <w:qFormat/>
    <w:uiPriority w:val="99"/>
    <w:rPr>
      <w:rFonts w:cs="Times New Roman"/>
      <w:kern w:val="0"/>
      <w:sz w:val="18"/>
      <w:szCs w:val="18"/>
    </w:rPr>
  </w:style>
  <w:style w:type="character" w:customStyle="1" w:styleId="26">
    <w:name w:val="页眉 字符2"/>
    <w:basedOn w:val="10"/>
    <w:semiHidden/>
    <w:qFormat/>
    <w:uiPriority w:val="99"/>
    <w:rPr>
      <w:rFonts w:cs="Times New Roman"/>
      <w:kern w:val="0"/>
      <w:sz w:val="18"/>
      <w:szCs w:val="18"/>
    </w:rPr>
  </w:style>
  <w:style w:type="character" w:customStyle="1" w:styleId="27">
    <w:name w:val="日期 字符"/>
    <w:basedOn w:val="10"/>
    <w:semiHidden/>
    <w:qFormat/>
    <w:uiPriority w:val="99"/>
    <w:rPr>
      <w:kern w:val="0"/>
      <w:sz w:val="24"/>
      <w:szCs w:val="24"/>
    </w:rPr>
  </w:style>
  <w:style w:type="character" w:customStyle="1" w:styleId="28">
    <w:name w:val="日期 字符3"/>
    <w:basedOn w:val="10"/>
    <w:semiHidden/>
    <w:qFormat/>
    <w:uiPriority w:val="99"/>
    <w:rPr>
      <w:rFonts w:cs="Times New Roman"/>
      <w:kern w:val="0"/>
      <w:sz w:val="24"/>
      <w:szCs w:val="24"/>
    </w:rPr>
  </w:style>
  <w:style w:type="character" w:customStyle="1" w:styleId="29">
    <w:name w:val="日期 字符2"/>
    <w:basedOn w:val="10"/>
    <w:semiHidden/>
    <w:qFormat/>
    <w:uiPriority w:val="99"/>
    <w:rPr>
      <w:rFonts w:cs="Times New Roman"/>
      <w:kern w:val="0"/>
      <w:sz w:val="24"/>
      <w:szCs w:val="24"/>
    </w:rPr>
  </w:style>
  <w:style w:type="character" w:customStyle="1" w:styleId="30">
    <w:name w:val="页脚 字符"/>
    <w:basedOn w:val="10"/>
    <w:semiHidden/>
    <w:qFormat/>
    <w:uiPriority w:val="99"/>
    <w:rPr>
      <w:kern w:val="0"/>
      <w:sz w:val="18"/>
      <w:szCs w:val="18"/>
    </w:rPr>
  </w:style>
  <w:style w:type="character" w:customStyle="1" w:styleId="31">
    <w:name w:val="页脚 字符3"/>
    <w:basedOn w:val="10"/>
    <w:semiHidden/>
    <w:qFormat/>
    <w:uiPriority w:val="99"/>
    <w:rPr>
      <w:rFonts w:cs="Times New Roman"/>
      <w:kern w:val="0"/>
      <w:sz w:val="18"/>
      <w:szCs w:val="18"/>
    </w:rPr>
  </w:style>
  <w:style w:type="character" w:customStyle="1" w:styleId="32">
    <w:name w:val="页脚 字符2"/>
    <w:basedOn w:val="10"/>
    <w:semiHidden/>
    <w:qFormat/>
    <w:uiPriority w:val="99"/>
    <w:rPr>
      <w:rFonts w:cs="Times New Roman"/>
      <w:kern w:val="0"/>
      <w:sz w:val="18"/>
      <w:szCs w:val="18"/>
    </w:rPr>
  </w:style>
  <w:style w:type="paragraph" w:customStyle="1" w:styleId="33">
    <w:name w:val="Table Paragraph"/>
    <w:basedOn w:val="1"/>
    <w:unhideWhenUsed/>
    <w:qFormat/>
    <w:uiPriority w:val="1"/>
  </w:style>
  <w:style w:type="paragraph" w:styleId="34">
    <w:name w:val="List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551</Words>
  <Characters>3145</Characters>
  <Lines>26</Lines>
  <Paragraphs>7</Paragraphs>
  <TotalTime>16</TotalTime>
  <ScaleCrop>false</ScaleCrop>
  <LinksUpToDate>false</LinksUpToDate>
  <CharactersWithSpaces>3689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2021-09-06T07:06:00Z</dcterms:created>
  <dc:creator>ThinkPad</dc:creator>
  <cp:lastModifiedBy>Nany</cp:lastModifiedBy>
  <dcterms:modified xsi:type="dcterms:W3CDTF">2022-02-08T10:06:38Z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4E07DB7748A94A85BDA9D64D59818CAB</vt:lpwstr>
  </property>
</Properties>
</file>